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9539D" w14:textId="77777777" w:rsidR="00C27B41" w:rsidRDefault="00C27B41" w:rsidP="00C27B41">
      <w:bookmarkStart w:id="0" w:name="_GoBack"/>
      <w:bookmarkEnd w:id="0"/>
      <w:r>
        <w:t>Debi Belkin - CASA Friends of Children</w:t>
      </w:r>
    </w:p>
    <w:p w14:paraId="026CC300" w14:textId="77777777" w:rsidR="00C27B41" w:rsidRDefault="00C27B41" w:rsidP="00C27B41">
      <w:r>
        <w:t>Phil Ringwood, he/him, DIAL/SELF, COC Board</w:t>
      </w:r>
    </w:p>
    <w:p w14:paraId="03E92222" w14:textId="08AC19C0" w:rsidR="00C27B41" w:rsidRDefault="00C27B41" w:rsidP="00C27B41">
      <w:r>
        <w:t>Christine Palmieri, she/her/hers, Mental Health Association (MHA)</w:t>
      </w:r>
    </w:p>
    <w:p w14:paraId="238360D6" w14:textId="3296ADDF" w:rsidR="00C27B41" w:rsidRDefault="00C27B41" w:rsidP="00C27B41">
      <w:r>
        <w:t xml:space="preserve">Daniela </w:t>
      </w:r>
      <w:proofErr w:type="spellStart"/>
      <w:r>
        <w:t>Jurado</w:t>
      </w:r>
      <w:proofErr w:type="spellEnd"/>
      <w:r>
        <w:t>, she/her, Brick Ho</w:t>
      </w:r>
      <w:r w:rsidR="005B7192">
        <w:t>use Community Resource Center</w:t>
      </w:r>
    </w:p>
    <w:p w14:paraId="214F337D" w14:textId="790ECFA4" w:rsidR="00C27B41" w:rsidRDefault="00C27B41" w:rsidP="00C27B41">
      <w:r>
        <w:t xml:space="preserve">Myck </w:t>
      </w:r>
      <w:proofErr w:type="gramStart"/>
      <w:r>
        <w:t>LeMay</w:t>
      </w:r>
      <w:proofErr w:type="gramEnd"/>
      <w:r w:rsidR="005B7192">
        <w:t xml:space="preserve"> </w:t>
      </w:r>
      <w:r>
        <w:t>CAPV he/him/his</w:t>
      </w:r>
    </w:p>
    <w:p w14:paraId="512D9B50" w14:textId="6CCDE95D" w:rsidR="00C27B41" w:rsidRDefault="00C27B41" w:rsidP="00C27B41">
      <w:r>
        <w:t xml:space="preserve">Emily English- from the </w:t>
      </w:r>
      <w:proofErr w:type="spellStart"/>
      <w:r>
        <w:t>Gandara</w:t>
      </w:r>
      <w:proofErr w:type="spellEnd"/>
      <w:r>
        <w:t xml:space="preserve"> Center. </w:t>
      </w:r>
      <w:proofErr w:type="gramStart"/>
      <w:r>
        <w:t>she</w:t>
      </w:r>
      <w:proofErr w:type="gramEnd"/>
      <w:r>
        <w:t>/ her/ hers</w:t>
      </w:r>
    </w:p>
    <w:p w14:paraId="33503CE6" w14:textId="77777777" w:rsidR="00C27B41" w:rsidRDefault="00C27B41" w:rsidP="00C27B41">
      <w:r>
        <w:t xml:space="preserve">Emily </w:t>
      </w:r>
      <w:proofErr w:type="spellStart"/>
      <w:r>
        <w:t>Schiavoni</w:t>
      </w:r>
      <w:proofErr w:type="spellEnd"/>
      <w:r>
        <w:t>, she/her/hers, Community Outreach Coordinator at North Adams Public Schools</w:t>
      </w:r>
    </w:p>
    <w:p w14:paraId="47D1E913" w14:textId="77777777" w:rsidR="00C27B41" w:rsidRDefault="00C27B41" w:rsidP="00C27B41">
      <w:r>
        <w:t>Holly Kosisky, she/her/hers, Community Action Pioneer Valley Youth &amp; Workforce Development, hello!</w:t>
      </w:r>
    </w:p>
    <w:p w14:paraId="79D2D209" w14:textId="77777777" w:rsidR="00C27B41" w:rsidRDefault="00C27B41" w:rsidP="00C27B41">
      <w:r>
        <w:t>Amanda Koch, she/ her/ hers, Berkshire County Regional Housing Authority (BCRHA)</w:t>
      </w:r>
    </w:p>
    <w:p w14:paraId="08280136" w14:textId="77777777" w:rsidR="00C27B41" w:rsidRDefault="00C27B41" w:rsidP="00C27B41">
      <w:r>
        <w:t xml:space="preserve">Jake Hogue, He/Him/His, Berkshire County Regional Housing Authority </w:t>
      </w:r>
    </w:p>
    <w:p w14:paraId="3619DB93" w14:textId="35A3B5C2" w:rsidR="00C27B41" w:rsidRDefault="00C27B41" w:rsidP="00C27B41">
      <w:r>
        <w:t>Brianna Owen- she/her/hers/ -From the FOCUS program at Friends of Children</w:t>
      </w:r>
    </w:p>
    <w:p w14:paraId="17ED9CAE" w14:textId="77777777" w:rsidR="00C27B41" w:rsidRDefault="00C27B41" w:rsidP="00C27B41">
      <w:r>
        <w:t>Robin Wallace, Child Youth and Family Supervisor, DMH Greenfield</w:t>
      </w:r>
    </w:p>
    <w:p w14:paraId="52DE214D" w14:textId="77777777" w:rsidR="00C27B41" w:rsidRDefault="00C27B41" w:rsidP="00C27B41">
      <w:r>
        <w:t xml:space="preserve">Keleigh Pereira, Three County </w:t>
      </w:r>
      <w:proofErr w:type="spellStart"/>
      <w:r>
        <w:t>CoC</w:t>
      </w:r>
      <w:proofErr w:type="spellEnd"/>
      <w:r>
        <w:t xml:space="preserve"> Program Director, She/Her/Hers</w:t>
      </w:r>
    </w:p>
    <w:p w14:paraId="3DDB301E" w14:textId="77777777" w:rsidR="00C27B41" w:rsidRDefault="00C27B41" w:rsidP="00C27B41">
      <w:r>
        <w:t xml:space="preserve">Sharon Hall-Smith (she/her/hers), </w:t>
      </w:r>
      <w:proofErr w:type="spellStart"/>
      <w:r>
        <w:t>Gandara</w:t>
      </w:r>
      <w:proofErr w:type="spellEnd"/>
      <w:r>
        <w:t xml:space="preserve"> Center</w:t>
      </w:r>
    </w:p>
    <w:p w14:paraId="352BE20F" w14:textId="77777777" w:rsidR="00C27B41" w:rsidRDefault="00C27B41" w:rsidP="00C27B41">
      <w:r>
        <w:t>Lisa Lapierre - she/her Community Action Pioneer Valley</w:t>
      </w:r>
    </w:p>
    <w:p w14:paraId="70CC2D39" w14:textId="77777777" w:rsidR="00C27B41" w:rsidRDefault="00C27B41" w:rsidP="00C27B41">
      <w:r>
        <w:t xml:space="preserve">Brooke Murphy (she/her), Community Action Pioneer Valley/Three County </w:t>
      </w:r>
      <w:proofErr w:type="spellStart"/>
      <w:r>
        <w:t>CoC</w:t>
      </w:r>
      <w:proofErr w:type="spellEnd"/>
    </w:p>
    <w:p w14:paraId="0557AFC6" w14:textId="23C10976" w:rsidR="00C27B41" w:rsidRDefault="00C27B41" w:rsidP="00C27B41">
      <w:r>
        <w:t xml:space="preserve">Rich </w:t>
      </w:r>
      <w:proofErr w:type="spellStart"/>
      <w:r>
        <w:t>Doria</w:t>
      </w:r>
      <w:proofErr w:type="spellEnd"/>
      <w:r>
        <w:t xml:space="preserve"> he/him/his from DCF Central Office</w:t>
      </w:r>
    </w:p>
    <w:p w14:paraId="4394E6B8" w14:textId="2411BF4F" w:rsidR="00C27B41" w:rsidRDefault="00C27B41" w:rsidP="00C27B41">
      <w:r>
        <w:t>Kim Lee with MHA, Inc. klee@mhainc.org</w:t>
      </w:r>
    </w:p>
    <w:p w14:paraId="10FF3877" w14:textId="77777777" w:rsidR="00C27B41" w:rsidRDefault="00C27B41" w:rsidP="00C27B41">
      <w:r>
        <w:t xml:space="preserve">Dan Sontag, DMH </w:t>
      </w:r>
    </w:p>
    <w:p w14:paraId="08BD388F" w14:textId="174F0643" w:rsidR="00C27B41" w:rsidRDefault="00C27B41" w:rsidP="00C27B41">
      <w:r>
        <w:t>Taylor McAndrew, she/her/hers, Opioid Task Force &amp; Young Adult Empowerment Collaborative grant</w:t>
      </w:r>
    </w:p>
    <w:p w14:paraId="5E43BCEA" w14:textId="77777777" w:rsidR="00C27B41" w:rsidRDefault="00C27B41" w:rsidP="00C27B41">
      <w:r>
        <w:t>Stacy Parsons (she/her/hers) School Housing Partnership Coordinator/DESE MKV Regional Liaison</w:t>
      </w:r>
    </w:p>
    <w:p w14:paraId="645131B7" w14:textId="77777777" w:rsidR="00C27B41" w:rsidRDefault="00C27B41" w:rsidP="00C27B41">
      <w:r>
        <w:t xml:space="preserve">Andrea </w:t>
      </w:r>
      <w:proofErr w:type="spellStart"/>
      <w:r>
        <w:t>Tomsho</w:t>
      </w:r>
      <w:proofErr w:type="spellEnd"/>
      <w:r>
        <w:t>-Dexter, she/her, Healthy Families/ CAPV</w:t>
      </w:r>
    </w:p>
    <w:p w14:paraId="73D18F0F" w14:textId="3CE0AB23" w:rsidR="00C27B41" w:rsidRDefault="00C27B41" w:rsidP="00C27B41">
      <w:r>
        <w:t>Kris Johansson (she/her) Treehouse Foundation</w:t>
      </w:r>
      <w:r w:rsidR="005B7192">
        <w:t>, HEROES/GCC</w:t>
      </w:r>
    </w:p>
    <w:p w14:paraId="6332C040" w14:textId="6EE51655" w:rsidR="005B7192" w:rsidRDefault="005B7192" w:rsidP="00C27B41">
      <w:proofErr w:type="spellStart"/>
      <w:r>
        <w:t>Ilani</w:t>
      </w:r>
      <w:proofErr w:type="spellEnd"/>
      <w:r>
        <w:t>, AmeriCorps Member, Brick House Community Resource Center</w:t>
      </w:r>
    </w:p>
    <w:p w14:paraId="6596A281" w14:textId="12124113" w:rsidR="005B7192" w:rsidRDefault="005B7192" w:rsidP="00C27B41">
      <w:r>
        <w:t xml:space="preserve">Jane </w:t>
      </w:r>
      <w:proofErr w:type="spellStart"/>
      <w:r>
        <w:t>Goodale</w:t>
      </w:r>
      <w:proofErr w:type="spellEnd"/>
      <w:r>
        <w:t>, Youth Program Director, Brick House Community Resource Center</w:t>
      </w:r>
    </w:p>
    <w:p w14:paraId="615723D5" w14:textId="0CBB7503" w:rsidR="005B7192" w:rsidRDefault="005B7192" w:rsidP="00C27B41">
      <w:r>
        <w:t>Pamela Schwartz, Western MA Network to End Homelessness</w:t>
      </w:r>
    </w:p>
    <w:p w14:paraId="0E84B8F4" w14:textId="587796FF" w:rsidR="005B7192" w:rsidRDefault="005B7192" w:rsidP="00C27B41">
      <w:r>
        <w:t>Rachel Gordon, Co-Director, NELCWIT</w:t>
      </w:r>
    </w:p>
    <w:p w14:paraId="7EE897C3" w14:textId="181BB590" w:rsidR="005B7192" w:rsidRDefault="005B7192" w:rsidP="00C27B41">
      <w:r>
        <w:t>Justin King, DYS</w:t>
      </w:r>
    </w:p>
    <w:sectPr w:rsidR="005B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41"/>
    <w:rsid w:val="000F0453"/>
    <w:rsid w:val="00261D93"/>
    <w:rsid w:val="005B7192"/>
    <w:rsid w:val="007908F3"/>
    <w:rsid w:val="00C27B41"/>
    <w:rsid w:val="00D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7910"/>
  <w15:chartTrackingRefBased/>
  <w15:docId w15:val="{A077568C-1C37-49B7-A767-23715F3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6D641E87AF24BB2BCC1C22EF5E8FC" ma:contentTypeVersion="13" ma:contentTypeDescription="Create a new document." ma:contentTypeScope="" ma:versionID="d5e055301244111e94ec2c4397bf13d0">
  <xsd:schema xmlns:xsd="http://www.w3.org/2001/XMLSchema" xmlns:xs="http://www.w3.org/2001/XMLSchema" xmlns:p="http://schemas.microsoft.com/office/2006/metadata/properties" xmlns:ns3="3a53f90f-e37a-468c-b891-542b282065bf" xmlns:ns4="7f8a0bc0-d8f3-496d-acb3-149f28ddcf0a" targetNamespace="http://schemas.microsoft.com/office/2006/metadata/properties" ma:root="true" ma:fieldsID="6523ec28bca5c1ab07e09750b4d45439" ns3:_="" ns4:_="">
    <xsd:import namespace="3a53f90f-e37a-468c-b891-542b282065bf"/>
    <xsd:import namespace="7f8a0bc0-d8f3-496d-acb3-149f28ddc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f90f-e37a-468c-b891-542b28206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a0bc0-d8f3-496d-acb3-149f28dd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417A4-CBFD-4A0E-BCE1-892EB5957D0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a53f90f-e37a-468c-b891-542b282065bf"/>
    <ds:schemaRef ds:uri="http://schemas.microsoft.com/office/2006/documentManagement/types"/>
    <ds:schemaRef ds:uri="http://purl.org/dc/terms/"/>
    <ds:schemaRef ds:uri="7f8a0bc0-d8f3-496d-acb3-149f28ddcf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AED824-437E-4338-ADA2-EF4F3DE0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3f90f-e37a-468c-b891-542b282065bf"/>
    <ds:schemaRef ds:uri="7f8a0bc0-d8f3-496d-acb3-149f28dd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E06C6-EF4C-4F2C-B9FA-5E1B7425C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Goldsmith</dc:creator>
  <cp:keywords/>
  <dc:description/>
  <cp:lastModifiedBy>Lisa Goldsmith</cp:lastModifiedBy>
  <cp:revision>2</cp:revision>
  <dcterms:created xsi:type="dcterms:W3CDTF">2020-09-17T14:04:00Z</dcterms:created>
  <dcterms:modified xsi:type="dcterms:W3CDTF">2020-09-17T14:04:00Z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0x010100CC36D641E87AF24BB2BCC1C22EF5E8FC</vt:lpwstr>
  </property>
</Properties>
</file>