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8F92" w14:textId="21B5A3A2" w:rsidR="61D26921" w:rsidRPr="00012629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  <w:szCs w:val="32"/>
        </w:rPr>
      </w:pPr>
      <w:r w:rsidRPr="00012629">
        <w:rPr>
          <w:rFonts w:ascii="Calibri" w:eastAsia="Calibri" w:hAnsi="Calibri" w:cs="Calibri"/>
          <w:b/>
          <w:bCs/>
          <w:sz w:val="36"/>
          <w:szCs w:val="32"/>
        </w:rPr>
        <w:t>Equity</w:t>
      </w:r>
      <w:r w:rsidR="00747D4E">
        <w:rPr>
          <w:rFonts w:ascii="Calibri" w:eastAsia="Calibri" w:hAnsi="Calibri" w:cs="Calibri"/>
          <w:b/>
          <w:bCs/>
          <w:sz w:val="36"/>
          <w:szCs w:val="32"/>
        </w:rPr>
        <w:t xml:space="preserve"> and Inclusion Committee Minutes</w:t>
      </w:r>
    </w:p>
    <w:p w14:paraId="1347F7EE" w14:textId="14CA6832" w:rsidR="5A5AC3C0" w:rsidRPr="00012629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</w:p>
    <w:p w14:paraId="09AD97AD" w14:textId="4D77334B" w:rsidR="61D26921" w:rsidRPr="007452DA" w:rsidRDefault="002337E7" w:rsidP="007452DA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Wednesday, July 20</w:t>
      </w:r>
      <w:r w:rsidR="00301FD9" w:rsidRPr="00301FD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>th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,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 xml:space="preserve"> </w:t>
      </w:r>
      <w:r w:rsidR="00876845">
        <w:rPr>
          <w:rFonts w:ascii="Calibri" w:eastAsia="Calibri" w:hAnsi="Calibri" w:cs="Calibri"/>
          <w:b/>
          <w:bCs/>
          <w:sz w:val="28"/>
          <w:szCs w:val="24"/>
        </w:rPr>
        <w:t>2022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  </w:t>
      </w:r>
    </w:p>
    <w:p w14:paraId="1BBBE08E" w14:textId="0F3FCA5D" w:rsidR="00330ED6" w:rsidRPr="0092637D" w:rsidRDefault="004F26E3" w:rsidP="0092637D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11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:00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4"/>
        </w:rPr>
        <w:t>–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4"/>
        </w:rPr>
        <w:t>12:30p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m</w:t>
      </w:r>
    </w:p>
    <w:p w14:paraId="18996FB1" w14:textId="562749DF" w:rsidR="00747D4E" w:rsidRDefault="00F31239" w:rsidP="00747D4E">
      <w:p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Introductions – </w:t>
      </w:r>
    </w:p>
    <w:p w14:paraId="3C49DE62" w14:textId="7305F96A" w:rsidR="00747D4E" w:rsidRDefault="00747D4E" w:rsidP="00747D4E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Present</w:t>
      </w:r>
    </w:p>
    <w:p w14:paraId="473E3EAF" w14:textId="2DB3626D" w:rsidR="00747D4E" w:rsidRPr="00747D4E" w:rsidRDefault="00747D4E" w:rsidP="00747D4E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Lisa S; Leon R; Lydia D; </w:t>
      </w:r>
      <w:proofErr w:type="spellStart"/>
      <w:r>
        <w:rPr>
          <w:rFonts w:ascii="Calibri" w:eastAsia="Calibri" w:hAnsi="Calibri" w:cs="Calibri"/>
          <w:bCs/>
          <w:sz w:val="28"/>
          <w:szCs w:val="28"/>
        </w:rPr>
        <w:t>Debb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 xml:space="preserve"> G; Sharon H-S; Rob J; Stacy P; </w:t>
      </w:r>
      <w:proofErr w:type="spellStart"/>
      <w:r>
        <w:rPr>
          <w:rFonts w:ascii="Calibri" w:eastAsia="Calibri" w:hAnsi="Calibri" w:cs="Calibri"/>
          <w:bCs/>
          <w:sz w:val="28"/>
          <w:szCs w:val="28"/>
        </w:rPr>
        <w:t>Montsho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 xml:space="preserve"> G; Ben M; Michele L; Shaundell D; Nancy A</w:t>
      </w:r>
    </w:p>
    <w:p w14:paraId="1FF76FD4" w14:textId="1DB719E7" w:rsidR="00113C36" w:rsidRDefault="00113C36" w:rsidP="00582232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Lived Experience Plan</w:t>
      </w:r>
    </w:p>
    <w:p w14:paraId="1905C71B" w14:textId="72F3D2A5" w:rsidR="00B30201" w:rsidRDefault="00CE4227" w:rsidP="00CE4227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Where are we at?</w:t>
      </w:r>
    </w:p>
    <w:p w14:paraId="0EE50A24" w14:textId="5B861471" w:rsidR="00CE4227" w:rsidRDefault="00CE4227" w:rsidP="00CE4227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Updates</w:t>
      </w:r>
    </w:p>
    <w:p w14:paraId="41CB1E93" w14:textId="690C4232" w:rsidR="00CE4227" w:rsidRDefault="00CE4227" w:rsidP="00124374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DV Expansion</w:t>
      </w:r>
    </w:p>
    <w:p w14:paraId="16545C0C" w14:textId="7A93D4D5" w:rsidR="00124374" w:rsidRDefault="002337E7" w:rsidP="0012437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Nancy</w:t>
      </w:r>
    </w:p>
    <w:p w14:paraId="1458F847" w14:textId="432CED3F" w:rsidR="00624E2B" w:rsidRDefault="00E02D61" w:rsidP="00624E2B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Planning to roll out in September or October</w:t>
      </w:r>
    </w:p>
    <w:p w14:paraId="2D9651AB" w14:textId="420EBA0F" w:rsidR="00E02D61" w:rsidRDefault="00E02D61" w:rsidP="00624E2B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Currently conducting a Survey</w:t>
      </w:r>
    </w:p>
    <w:p w14:paraId="4A04B52E" w14:textId="055F1AE6" w:rsidR="00E02D61" w:rsidRDefault="00E02D61" w:rsidP="00E02D61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Submitted link in chat so that folks present in this meeting could respond</w:t>
      </w:r>
    </w:p>
    <w:p w14:paraId="2C97A161" w14:textId="15A654A5" w:rsidR="00E02D61" w:rsidRDefault="00E02D61" w:rsidP="00E02D61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Plan is 2 have 2 housing navigators in the community</w:t>
      </w:r>
    </w:p>
    <w:p w14:paraId="290A02F4" w14:textId="2208AAC8" w:rsidR="00E02D61" w:rsidRDefault="00E02D61" w:rsidP="00E02D61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Working with Domestic Violence and Survivor Service Providers to address:</w:t>
      </w:r>
    </w:p>
    <w:p w14:paraId="203E92A7" w14:textId="282CE5EF" w:rsidR="00E02D61" w:rsidRDefault="00E02D61" w:rsidP="00E02D61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Housing authorities</w:t>
      </w:r>
    </w:p>
    <w:p w14:paraId="5D7DD7EA" w14:textId="0996760F" w:rsidR="00E02D61" w:rsidRDefault="00E02D61" w:rsidP="00E02D61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Destabilization</w:t>
      </w:r>
    </w:p>
    <w:p w14:paraId="31577BA1" w14:textId="69FBFCD3" w:rsidR="00E02D61" w:rsidRDefault="00E02D61" w:rsidP="00E02D61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Who is prioritizing</w:t>
      </w:r>
    </w:p>
    <w:p w14:paraId="02A493B2" w14:textId="1F708A91" w:rsidR="00E02D61" w:rsidRPr="00E02D61" w:rsidRDefault="00E02D61" w:rsidP="00E02D61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Isolation</w:t>
      </w:r>
    </w:p>
    <w:p w14:paraId="18930958" w14:textId="419D4F96" w:rsidR="002337E7" w:rsidRPr="002337E7" w:rsidRDefault="002337E7" w:rsidP="002337E7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lastRenderedPageBreak/>
        <w:t>YAB- Anti-retaliation Policy</w:t>
      </w:r>
    </w:p>
    <w:p w14:paraId="7B4A73A2" w14:textId="55D3CC5C" w:rsidR="002337E7" w:rsidRPr="00747D4E" w:rsidRDefault="002337E7" w:rsidP="002337E7">
      <w:pPr>
        <w:pStyle w:val="ListParagraph"/>
        <w:numPr>
          <w:ilvl w:val="0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Reviewing the anti-retaliation policy </w:t>
      </w:r>
    </w:p>
    <w:p w14:paraId="3C9E8595" w14:textId="31E12AFA" w:rsidR="00747D4E" w:rsidRPr="00624E2B" w:rsidRDefault="00747D4E" w:rsidP="00747D4E">
      <w:pPr>
        <w:pStyle w:val="ListParagraph"/>
        <w:numPr>
          <w:ilvl w:val="1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Review of what is being presented by the YAB</w:t>
      </w:r>
    </w:p>
    <w:p w14:paraId="263A95F5" w14:textId="75A39F9F" w:rsidR="00624E2B" w:rsidRPr="00624E2B" w:rsidRDefault="00624E2B" w:rsidP="00747D4E">
      <w:pPr>
        <w:pStyle w:val="ListParagraph"/>
        <w:numPr>
          <w:ilvl w:val="1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This will hopefully be modified to work for the adult population</w:t>
      </w:r>
    </w:p>
    <w:p w14:paraId="212F9EC2" w14:textId="4D3B7B45" w:rsidR="00624E2B" w:rsidRPr="00624E2B" w:rsidRDefault="00624E2B" w:rsidP="00624E2B">
      <w:pPr>
        <w:pStyle w:val="ListParagraph"/>
        <w:numPr>
          <w:ilvl w:val="2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To make sure these systems are in place so that PLE that speak openly on their experience feel safe from retaliation</w:t>
      </w:r>
    </w:p>
    <w:p w14:paraId="7DF4F721" w14:textId="21D81B16" w:rsidR="00624E2B" w:rsidRPr="00747D4E" w:rsidRDefault="00624E2B" w:rsidP="00624E2B">
      <w:pPr>
        <w:pStyle w:val="ListParagraph"/>
        <w:numPr>
          <w:ilvl w:val="3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Including COC funded programs</w:t>
      </w:r>
    </w:p>
    <w:p w14:paraId="3B2A48A2" w14:textId="76053A4D" w:rsidR="002337E7" w:rsidRPr="00747D4E" w:rsidRDefault="002337E7" w:rsidP="002337E7">
      <w:pPr>
        <w:pStyle w:val="ListParagraph"/>
        <w:numPr>
          <w:ilvl w:val="0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Making suggestions</w:t>
      </w:r>
    </w:p>
    <w:p w14:paraId="419A98CE" w14:textId="62605B21" w:rsidR="00747D4E" w:rsidRPr="00747D4E" w:rsidRDefault="00747D4E" w:rsidP="00747D4E">
      <w:pPr>
        <w:pStyle w:val="ListParagraph"/>
        <w:numPr>
          <w:ilvl w:val="1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Vision:</w:t>
      </w:r>
    </w:p>
    <w:p w14:paraId="2594DE3D" w14:textId="35100E44" w:rsidR="00747D4E" w:rsidRPr="00747D4E" w:rsidRDefault="00747D4E" w:rsidP="00747D4E">
      <w:pPr>
        <w:pStyle w:val="ListParagraph"/>
        <w:numPr>
          <w:ilvl w:val="2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This is Age specific</w:t>
      </w:r>
    </w:p>
    <w:p w14:paraId="440025B6" w14:textId="4E886E1A" w:rsidR="00747D4E" w:rsidRPr="00747D4E" w:rsidRDefault="00747D4E" w:rsidP="00747D4E">
      <w:pPr>
        <w:pStyle w:val="ListParagraph"/>
        <w:numPr>
          <w:ilvl w:val="3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Could there possibly be any inclusion of wording to include EOHHS recipient’s</w:t>
      </w:r>
    </w:p>
    <w:p w14:paraId="41FB4508" w14:textId="767B4070" w:rsidR="00747D4E" w:rsidRPr="00747D4E" w:rsidRDefault="00747D4E" w:rsidP="00747D4E">
      <w:pPr>
        <w:pStyle w:val="ListParagraph"/>
        <w:numPr>
          <w:ilvl w:val="3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Add wording COC claim to investigate</w:t>
      </w:r>
    </w:p>
    <w:p w14:paraId="71641254" w14:textId="6D7EF721" w:rsidR="00747D4E" w:rsidRPr="00747D4E" w:rsidRDefault="00747D4E" w:rsidP="00747D4E">
      <w:pPr>
        <w:pStyle w:val="ListParagraph"/>
        <w:numPr>
          <w:ilvl w:val="2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Does this include Anti-retaliation from specific agencies?</w:t>
      </w:r>
    </w:p>
    <w:p w14:paraId="3ADB9058" w14:textId="42B568E0" w:rsidR="00747D4E" w:rsidRPr="00747D4E" w:rsidRDefault="00747D4E" w:rsidP="00747D4E">
      <w:pPr>
        <w:pStyle w:val="ListParagraph"/>
        <w:numPr>
          <w:ilvl w:val="3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Do agencies have Anti-retaliation policies in place that they can share with the YAB?</w:t>
      </w:r>
    </w:p>
    <w:p w14:paraId="4485310B" w14:textId="57894C17" w:rsidR="00747D4E" w:rsidRPr="00747D4E" w:rsidRDefault="00747D4E" w:rsidP="00747D4E">
      <w:pPr>
        <w:pStyle w:val="ListParagraph"/>
        <w:numPr>
          <w:ilvl w:val="4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proofErr w:type="spellStart"/>
      <w:r>
        <w:rPr>
          <w:rFonts w:ascii="Calibri" w:eastAsia="Calibri" w:hAnsi="Calibri" w:cs="Calibri"/>
          <w:sz w:val="28"/>
          <w:szCs w:val="24"/>
        </w:rPr>
        <w:t>Gandara</w:t>
      </w:r>
      <w:proofErr w:type="spellEnd"/>
      <w:r>
        <w:rPr>
          <w:rFonts w:ascii="Calibri" w:eastAsia="Calibri" w:hAnsi="Calibri" w:cs="Calibri"/>
          <w:sz w:val="28"/>
          <w:szCs w:val="24"/>
        </w:rPr>
        <w:t xml:space="preserve"> – Yes</w:t>
      </w:r>
    </w:p>
    <w:p w14:paraId="0A9FCF38" w14:textId="7C3227DD" w:rsidR="00747D4E" w:rsidRPr="00747D4E" w:rsidRDefault="00747D4E" w:rsidP="00747D4E">
      <w:pPr>
        <w:pStyle w:val="ListParagraph"/>
        <w:numPr>
          <w:ilvl w:val="4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D/S – Not present</w:t>
      </w:r>
    </w:p>
    <w:p w14:paraId="2B3052EE" w14:textId="6F5A2388" w:rsidR="00747D4E" w:rsidRPr="00747D4E" w:rsidRDefault="00747D4E" w:rsidP="00747D4E">
      <w:pPr>
        <w:pStyle w:val="ListParagraph"/>
        <w:numPr>
          <w:ilvl w:val="4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MHA – not sure but will check out and get back</w:t>
      </w:r>
    </w:p>
    <w:p w14:paraId="70120B45" w14:textId="5FCC6F03" w:rsidR="00747D4E" w:rsidRPr="00624E2B" w:rsidRDefault="00747D4E" w:rsidP="00747D4E">
      <w:pPr>
        <w:pStyle w:val="ListParagraph"/>
        <w:numPr>
          <w:ilvl w:val="2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Reviewed </w:t>
      </w:r>
      <w:proofErr w:type="spellStart"/>
      <w:r>
        <w:rPr>
          <w:rFonts w:ascii="Calibri" w:eastAsia="Calibri" w:hAnsi="Calibri" w:cs="Calibri"/>
          <w:sz w:val="28"/>
          <w:szCs w:val="24"/>
        </w:rPr>
        <w:t>Keleigh’s</w:t>
      </w:r>
      <w:proofErr w:type="spellEnd"/>
      <w:r>
        <w:rPr>
          <w:rFonts w:ascii="Calibri" w:eastAsia="Calibri" w:hAnsi="Calibri" w:cs="Calibri"/>
          <w:sz w:val="28"/>
          <w:szCs w:val="24"/>
        </w:rPr>
        <w:t xml:space="preserve"> suggestion on wording</w:t>
      </w:r>
    </w:p>
    <w:p w14:paraId="119D57D9" w14:textId="5010DC53" w:rsidR="00624E2B" w:rsidRPr="00624E2B" w:rsidRDefault="00624E2B" w:rsidP="00624E2B">
      <w:pPr>
        <w:pStyle w:val="ListParagraph"/>
        <w:numPr>
          <w:ilvl w:val="2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Extend umbrella to state any YAB or participants 18-25 that complete a survey or provide feedback</w:t>
      </w:r>
    </w:p>
    <w:p w14:paraId="71804682" w14:textId="07824C1F" w:rsidR="00747D4E" w:rsidRPr="00747D4E" w:rsidRDefault="00747D4E" w:rsidP="00747D4E">
      <w:pPr>
        <w:pStyle w:val="ListParagraph"/>
        <w:numPr>
          <w:ilvl w:val="1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Policy</w:t>
      </w:r>
    </w:p>
    <w:p w14:paraId="2CAEE77A" w14:textId="45FEF0DA" w:rsidR="00747D4E" w:rsidRPr="00747D4E" w:rsidRDefault="00747D4E" w:rsidP="00747D4E">
      <w:pPr>
        <w:pStyle w:val="ListParagraph"/>
        <w:numPr>
          <w:ilvl w:val="2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Maybe adding a bulleted list</w:t>
      </w:r>
    </w:p>
    <w:p w14:paraId="606AAAD8" w14:textId="59DA7DAE" w:rsidR="00747D4E" w:rsidRPr="00747D4E" w:rsidRDefault="00747D4E" w:rsidP="00747D4E">
      <w:pPr>
        <w:pStyle w:val="ListParagraph"/>
        <w:numPr>
          <w:ilvl w:val="1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Procedure</w:t>
      </w:r>
    </w:p>
    <w:p w14:paraId="2E144F62" w14:textId="7D52D710" w:rsidR="00747D4E" w:rsidRPr="00747D4E" w:rsidRDefault="00747D4E" w:rsidP="00747D4E">
      <w:pPr>
        <w:pStyle w:val="ListParagraph"/>
        <w:numPr>
          <w:ilvl w:val="2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Adding in point of contacts</w:t>
      </w:r>
    </w:p>
    <w:p w14:paraId="6E11825C" w14:textId="0102C8CA" w:rsidR="00747D4E" w:rsidRPr="00747D4E" w:rsidRDefault="00747D4E" w:rsidP="00747D4E">
      <w:pPr>
        <w:pStyle w:val="ListParagraph"/>
        <w:numPr>
          <w:ilvl w:val="3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To stream line communication</w:t>
      </w:r>
    </w:p>
    <w:p w14:paraId="62DDA235" w14:textId="339BAD13" w:rsidR="00747D4E" w:rsidRPr="00747D4E" w:rsidRDefault="00747D4E" w:rsidP="00747D4E">
      <w:pPr>
        <w:pStyle w:val="ListParagraph"/>
        <w:numPr>
          <w:ilvl w:val="2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Maybe adding this in Agency intakes</w:t>
      </w:r>
    </w:p>
    <w:p w14:paraId="764B7243" w14:textId="0688A5DB" w:rsidR="00747D4E" w:rsidRPr="00747D4E" w:rsidRDefault="00747D4E" w:rsidP="00747D4E">
      <w:pPr>
        <w:pStyle w:val="ListParagraph"/>
        <w:numPr>
          <w:ilvl w:val="3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Board orientation</w:t>
      </w:r>
    </w:p>
    <w:p w14:paraId="434F797B" w14:textId="44C7CE7C" w:rsidR="00747D4E" w:rsidRPr="00747D4E" w:rsidRDefault="00747D4E" w:rsidP="00747D4E">
      <w:pPr>
        <w:pStyle w:val="ListParagraph"/>
        <w:numPr>
          <w:ilvl w:val="3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Upon joining the YAB</w:t>
      </w:r>
    </w:p>
    <w:p w14:paraId="40495106" w14:textId="74A07F5A" w:rsidR="00747D4E" w:rsidRPr="00747D4E" w:rsidRDefault="00747D4E" w:rsidP="00747D4E">
      <w:pPr>
        <w:pStyle w:val="ListParagraph"/>
        <w:numPr>
          <w:ilvl w:val="3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Part of the process</w:t>
      </w:r>
    </w:p>
    <w:p w14:paraId="4C4288D2" w14:textId="13D234A1" w:rsidR="00747D4E" w:rsidRPr="00624E2B" w:rsidRDefault="00624E2B" w:rsidP="00747D4E">
      <w:pPr>
        <w:pStyle w:val="ListParagraph"/>
        <w:numPr>
          <w:ilvl w:val="2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COC could request to have this added in their review policies</w:t>
      </w:r>
    </w:p>
    <w:p w14:paraId="0239D052" w14:textId="0246B2DA" w:rsidR="00624E2B" w:rsidRPr="00624E2B" w:rsidRDefault="00624E2B" w:rsidP="00624E2B">
      <w:pPr>
        <w:pStyle w:val="ListParagraph"/>
        <w:numPr>
          <w:ilvl w:val="3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Adding standard language into intake, incase folks are not satisfied with the resolution</w:t>
      </w:r>
    </w:p>
    <w:p w14:paraId="6D4810B0" w14:textId="21B2DAEB" w:rsidR="00624E2B" w:rsidRPr="00624E2B" w:rsidRDefault="00624E2B" w:rsidP="00624E2B">
      <w:pPr>
        <w:pStyle w:val="ListParagraph"/>
        <w:numPr>
          <w:ilvl w:val="3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Adding in wording stating that the YAB Member is held harmless while investigation is under review and pending</w:t>
      </w:r>
    </w:p>
    <w:p w14:paraId="658523E3" w14:textId="598FC133" w:rsidR="00624E2B" w:rsidRPr="00624E2B" w:rsidRDefault="00624E2B" w:rsidP="00624E2B">
      <w:pPr>
        <w:pStyle w:val="ListParagraph"/>
        <w:numPr>
          <w:ilvl w:val="4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Maybe add some timelines so that it does not get dragged out</w:t>
      </w:r>
    </w:p>
    <w:p w14:paraId="7AF398F7" w14:textId="3CE607F7" w:rsidR="00624E2B" w:rsidRPr="002337E7" w:rsidRDefault="00624E2B" w:rsidP="00624E2B">
      <w:pPr>
        <w:pStyle w:val="ListParagraph"/>
        <w:numPr>
          <w:ilvl w:val="3"/>
          <w:numId w:val="3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Include wording that does not just specify YAB, but all participants</w:t>
      </w:r>
    </w:p>
    <w:p w14:paraId="7E8DCA46" w14:textId="5337181A" w:rsidR="00E02D61" w:rsidRDefault="00E02D61" w:rsidP="00124374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E02D61">
        <w:rPr>
          <w:rFonts w:ascii="Calibri" w:eastAsia="Calibri" w:hAnsi="Calibri" w:cs="Calibri"/>
          <w:b/>
          <w:sz w:val="28"/>
          <w:szCs w:val="24"/>
        </w:rPr>
        <w:t>PLE Plan</w:t>
      </w:r>
    </w:p>
    <w:p w14:paraId="03A47C02" w14:textId="466EAEE9" w:rsidR="00E02D61" w:rsidRPr="00D4747C" w:rsidRDefault="00D4747C" w:rsidP="00E02D61">
      <w:pPr>
        <w:pStyle w:val="ListParagraph"/>
        <w:numPr>
          <w:ilvl w:val="0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Researching income limitations for stipends when folks are on fixed incomes.</w:t>
      </w:r>
    </w:p>
    <w:p w14:paraId="1F390713" w14:textId="05BD1534" w:rsidR="00D4747C" w:rsidRPr="00D4747C" w:rsidRDefault="00D4747C" w:rsidP="00D4747C">
      <w:pPr>
        <w:pStyle w:val="ListParagraph"/>
        <w:numPr>
          <w:ilvl w:val="1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proofErr w:type="spellStart"/>
      <w:r>
        <w:rPr>
          <w:rFonts w:ascii="Calibri" w:eastAsia="Calibri" w:hAnsi="Calibri" w:cs="Calibri"/>
          <w:sz w:val="28"/>
          <w:szCs w:val="24"/>
        </w:rPr>
        <w:t>MassHire</w:t>
      </w:r>
      <w:proofErr w:type="spellEnd"/>
    </w:p>
    <w:p w14:paraId="41E313FA" w14:textId="2D7A5B89" w:rsidR="00D4747C" w:rsidRPr="00D4747C" w:rsidRDefault="00D4747C" w:rsidP="00D4747C">
      <w:pPr>
        <w:pStyle w:val="ListParagraph"/>
        <w:numPr>
          <w:ilvl w:val="2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Looking to see how we can partner with the Ticket to Work program </w:t>
      </w:r>
    </w:p>
    <w:p w14:paraId="6402FD26" w14:textId="440D849F" w:rsidR="00D4747C" w:rsidRPr="00D4747C" w:rsidRDefault="00D4747C" w:rsidP="00D4747C">
      <w:pPr>
        <w:pStyle w:val="ListParagraph"/>
        <w:numPr>
          <w:ilvl w:val="3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 xml:space="preserve">Where a participant can work up to 20hrs that </w:t>
      </w:r>
      <w:proofErr w:type="spellStart"/>
      <w:r>
        <w:rPr>
          <w:rFonts w:ascii="Calibri" w:eastAsia="Calibri" w:hAnsi="Calibri" w:cs="Calibri"/>
          <w:sz w:val="28"/>
          <w:szCs w:val="24"/>
        </w:rPr>
        <w:t>wont</w:t>
      </w:r>
      <w:proofErr w:type="spellEnd"/>
      <w:r>
        <w:rPr>
          <w:rFonts w:ascii="Calibri" w:eastAsia="Calibri" w:hAnsi="Calibri" w:cs="Calibri"/>
          <w:sz w:val="28"/>
          <w:szCs w:val="24"/>
        </w:rPr>
        <w:t xml:space="preserve"> effect their limited income</w:t>
      </w:r>
    </w:p>
    <w:p w14:paraId="55A598C2" w14:textId="445BE1BD" w:rsidR="00D4747C" w:rsidRPr="00D4747C" w:rsidRDefault="00D4747C" w:rsidP="00D4747C">
      <w:pPr>
        <w:pStyle w:val="ListParagraph"/>
        <w:numPr>
          <w:ilvl w:val="3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Until October </w:t>
      </w:r>
    </w:p>
    <w:p w14:paraId="13EFF50B" w14:textId="250517CC" w:rsidR="00D4747C" w:rsidRPr="00D4747C" w:rsidRDefault="00D4747C" w:rsidP="00D4747C">
      <w:pPr>
        <w:pStyle w:val="ListParagraph"/>
        <w:numPr>
          <w:ilvl w:val="4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You can sign up for Orientation</w:t>
      </w:r>
    </w:p>
    <w:p w14:paraId="4F6EBAA9" w14:textId="3CD3AB94" w:rsidR="00D4747C" w:rsidRPr="00D4747C" w:rsidRDefault="00D4747C" w:rsidP="00D4747C">
      <w:pPr>
        <w:pStyle w:val="ListParagraph"/>
        <w:numPr>
          <w:ilvl w:val="5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To take advantage of the workshops</w:t>
      </w:r>
    </w:p>
    <w:p w14:paraId="1F6A105A" w14:textId="42343868" w:rsidR="00D4747C" w:rsidRPr="00D4747C" w:rsidRDefault="00D4747C" w:rsidP="00D4747C">
      <w:pPr>
        <w:pStyle w:val="ListParagraph"/>
        <w:numPr>
          <w:ilvl w:val="5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Paid a monthly stipend</w:t>
      </w:r>
    </w:p>
    <w:p w14:paraId="6864B76F" w14:textId="38B8E4CB" w:rsidR="00D4747C" w:rsidRPr="00D4747C" w:rsidRDefault="00D4747C" w:rsidP="00D4747C">
      <w:pPr>
        <w:pStyle w:val="ListParagraph"/>
        <w:numPr>
          <w:ilvl w:val="6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$118 a month for gas/expenses</w:t>
      </w:r>
    </w:p>
    <w:p w14:paraId="282E1C96" w14:textId="2116D228" w:rsidR="00D4747C" w:rsidRPr="00D4747C" w:rsidRDefault="00D4747C" w:rsidP="00D4747C">
      <w:pPr>
        <w:pStyle w:val="ListParagraph"/>
        <w:numPr>
          <w:ilvl w:val="5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Free laptop</w:t>
      </w:r>
    </w:p>
    <w:p w14:paraId="038907C6" w14:textId="46985D67" w:rsidR="00D4747C" w:rsidRPr="00D4747C" w:rsidRDefault="00D4747C" w:rsidP="00D4747C">
      <w:pPr>
        <w:pStyle w:val="ListParagraph"/>
        <w:numPr>
          <w:ilvl w:val="5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Free internet </w:t>
      </w:r>
    </w:p>
    <w:p w14:paraId="5E44163A" w14:textId="636AF5E2" w:rsidR="00D4747C" w:rsidRPr="00D4747C" w:rsidRDefault="00D4747C" w:rsidP="00D4747C">
      <w:pPr>
        <w:pStyle w:val="ListParagraph"/>
        <w:numPr>
          <w:ilvl w:val="5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Classes are in person or over zoom</w:t>
      </w:r>
    </w:p>
    <w:p w14:paraId="1967BAE4" w14:textId="5F5A1D41" w:rsidR="00D4747C" w:rsidRPr="00D4747C" w:rsidRDefault="00D4747C" w:rsidP="00D4747C">
      <w:pPr>
        <w:pStyle w:val="ListParagraph"/>
        <w:numPr>
          <w:ilvl w:val="5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All ages</w:t>
      </w:r>
    </w:p>
    <w:p w14:paraId="1F213270" w14:textId="4984136F" w:rsidR="00D4747C" w:rsidRPr="00D4747C" w:rsidRDefault="00D4747C" w:rsidP="00D4747C">
      <w:pPr>
        <w:pStyle w:val="ListParagraph"/>
        <w:numPr>
          <w:ilvl w:val="3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Call </w:t>
      </w:r>
      <w:proofErr w:type="spellStart"/>
      <w:r>
        <w:rPr>
          <w:rFonts w:ascii="Calibri" w:eastAsia="Calibri" w:hAnsi="Calibri" w:cs="Calibri"/>
          <w:sz w:val="28"/>
          <w:szCs w:val="24"/>
        </w:rPr>
        <w:t>Masshire</w:t>
      </w:r>
      <w:proofErr w:type="spellEnd"/>
      <w:r>
        <w:rPr>
          <w:rFonts w:ascii="Calibri" w:eastAsia="Calibri" w:hAnsi="Calibri" w:cs="Calibri"/>
          <w:sz w:val="28"/>
          <w:szCs w:val="24"/>
        </w:rPr>
        <w:t xml:space="preserve"> for dates </w:t>
      </w:r>
    </w:p>
    <w:p w14:paraId="229E8D83" w14:textId="71AC3E7C" w:rsidR="00D4747C" w:rsidRPr="00D4747C" w:rsidRDefault="00D4747C" w:rsidP="00D4747C">
      <w:pPr>
        <w:pStyle w:val="ListParagraph"/>
        <w:numPr>
          <w:ilvl w:val="1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WIOA</w:t>
      </w:r>
    </w:p>
    <w:p w14:paraId="77E6109B" w14:textId="648291A4" w:rsidR="00D4747C" w:rsidRPr="00D4747C" w:rsidRDefault="00D4747C" w:rsidP="00D4747C">
      <w:pPr>
        <w:pStyle w:val="ListParagraph"/>
        <w:numPr>
          <w:ilvl w:val="1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MRC</w:t>
      </w:r>
    </w:p>
    <w:p w14:paraId="22AB65E8" w14:textId="672FCE4A" w:rsidR="00D4747C" w:rsidRPr="00D4747C" w:rsidRDefault="00D4747C" w:rsidP="00D4747C">
      <w:pPr>
        <w:pStyle w:val="ListParagraph"/>
        <w:numPr>
          <w:ilvl w:val="2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Good news garage</w:t>
      </w:r>
    </w:p>
    <w:p w14:paraId="3009E704" w14:textId="11C9D350" w:rsidR="00D4747C" w:rsidRPr="00D4747C" w:rsidRDefault="00D4747C" w:rsidP="00D4747C">
      <w:pPr>
        <w:pStyle w:val="ListParagraph"/>
        <w:numPr>
          <w:ilvl w:val="1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DTA</w:t>
      </w:r>
    </w:p>
    <w:p w14:paraId="305002B3" w14:textId="30840DDD" w:rsidR="00D4747C" w:rsidRPr="00D4747C" w:rsidRDefault="00D4747C" w:rsidP="00D4747C">
      <w:pPr>
        <w:pStyle w:val="ListParagraph"/>
        <w:numPr>
          <w:ilvl w:val="2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SNAP Path to work</w:t>
      </w:r>
    </w:p>
    <w:p w14:paraId="3C279CB9" w14:textId="1F025686" w:rsidR="00D4747C" w:rsidRPr="00D4747C" w:rsidRDefault="00D4747C" w:rsidP="00D4747C">
      <w:pPr>
        <w:pStyle w:val="ListParagraph"/>
        <w:numPr>
          <w:ilvl w:val="1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proofErr w:type="spellStart"/>
      <w:r>
        <w:rPr>
          <w:rFonts w:ascii="Calibri" w:eastAsia="Calibri" w:hAnsi="Calibri" w:cs="Calibri"/>
          <w:sz w:val="28"/>
          <w:szCs w:val="24"/>
        </w:rPr>
        <w:t>Wayfinders</w:t>
      </w:r>
      <w:proofErr w:type="spellEnd"/>
      <w:r>
        <w:rPr>
          <w:rFonts w:ascii="Calibri" w:eastAsia="Calibri" w:hAnsi="Calibri" w:cs="Calibri"/>
          <w:sz w:val="28"/>
          <w:szCs w:val="24"/>
        </w:rPr>
        <w:t xml:space="preserve"> </w:t>
      </w:r>
    </w:p>
    <w:p w14:paraId="37BE1A3D" w14:textId="174FE8D5" w:rsidR="00D4747C" w:rsidRPr="00D4747C" w:rsidRDefault="00D4747C" w:rsidP="00D4747C">
      <w:pPr>
        <w:pStyle w:val="ListParagraph"/>
        <w:numPr>
          <w:ilvl w:val="2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Partnered with </w:t>
      </w:r>
      <w:proofErr w:type="spellStart"/>
      <w:r>
        <w:rPr>
          <w:rFonts w:ascii="Calibri" w:eastAsia="Calibri" w:hAnsi="Calibri" w:cs="Calibri"/>
          <w:sz w:val="28"/>
          <w:szCs w:val="24"/>
        </w:rPr>
        <w:t>Wayfinders</w:t>
      </w:r>
      <w:proofErr w:type="spellEnd"/>
      <w:r>
        <w:rPr>
          <w:rFonts w:ascii="Calibri" w:eastAsia="Calibri" w:hAnsi="Calibri" w:cs="Calibri"/>
          <w:sz w:val="28"/>
          <w:szCs w:val="24"/>
        </w:rPr>
        <w:t xml:space="preserve"> to provide 2 </w:t>
      </w:r>
      <w:proofErr w:type="gramStart"/>
      <w:r>
        <w:rPr>
          <w:rFonts w:ascii="Calibri" w:eastAsia="Calibri" w:hAnsi="Calibri" w:cs="Calibri"/>
          <w:sz w:val="28"/>
          <w:szCs w:val="24"/>
        </w:rPr>
        <w:t>Financial</w:t>
      </w:r>
      <w:proofErr w:type="gramEnd"/>
      <w:r>
        <w:rPr>
          <w:rFonts w:ascii="Calibri" w:eastAsia="Calibri" w:hAnsi="Calibri" w:cs="Calibri"/>
          <w:sz w:val="28"/>
          <w:szCs w:val="24"/>
        </w:rPr>
        <w:t xml:space="preserve"> literacy workshops over the last month.</w:t>
      </w:r>
    </w:p>
    <w:p w14:paraId="6FA3F7B6" w14:textId="19431130" w:rsidR="00D4747C" w:rsidRPr="00D4747C" w:rsidRDefault="00D4747C" w:rsidP="00D4747C">
      <w:pPr>
        <w:pStyle w:val="ListParagraph"/>
        <w:numPr>
          <w:ilvl w:val="3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8 folks registered and attended in the Adult world</w:t>
      </w:r>
    </w:p>
    <w:p w14:paraId="3CF728D8" w14:textId="55149A7F" w:rsidR="00D4747C" w:rsidRPr="00D4747C" w:rsidRDefault="00D4747C" w:rsidP="00D4747C">
      <w:pPr>
        <w:pStyle w:val="ListParagraph"/>
        <w:numPr>
          <w:ilvl w:val="3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21 youth registered, 11 attended in the youth world</w:t>
      </w:r>
    </w:p>
    <w:p w14:paraId="1277D15B" w14:textId="2837C94A" w:rsidR="00D4747C" w:rsidRPr="00D4747C" w:rsidRDefault="00D4747C" w:rsidP="00D4747C">
      <w:pPr>
        <w:pStyle w:val="ListParagraph"/>
        <w:numPr>
          <w:ilvl w:val="1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Onboarding</w:t>
      </w:r>
    </w:p>
    <w:p w14:paraId="7F31D340" w14:textId="16CDDC22" w:rsidR="00D4747C" w:rsidRPr="00D4747C" w:rsidRDefault="00D4747C" w:rsidP="00D4747C">
      <w:pPr>
        <w:pStyle w:val="ListParagraph"/>
        <w:numPr>
          <w:ilvl w:val="2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Due to the overwhelming response after the PLE Flyer was shared to the COC membership, have conducted 2 Onboarding trainings.</w:t>
      </w:r>
    </w:p>
    <w:p w14:paraId="7282B9C6" w14:textId="2A68413F" w:rsidR="00D4747C" w:rsidRPr="00D4747C" w:rsidRDefault="00D4747C" w:rsidP="00D4747C">
      <w:pPr>
        <w:pStyle w:val="ListParagraph"/>
        <w:numPr>
          <w:ilvl w:val="2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Currently have 5 folks w/Lived experience joining this committee, and other Committees</w:t>
      </w:r>
    </w:p>
    <w:p w14:paraId="7C9BE82C" w14:textId="090B4E63" w:rsidR="00D4747C" w:rsidRPr="00D4747C" w:rsidRDefault="00D4747C" w:rsidP="00D4747C">
      <w:pPr>
        <w:pStyle w:val="ListParagraph"/>
        <w:numPr>
          <w:ilvl w:val="2"/>
          <w:numId w:val="33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Looking to start the PLE Action Board soon</w:t>
      </w:r>
    </w:p>
    <w:p w14:paraId="44E01C42" w14:textId="569DCB51" w:rsidR="00124374" w:rsidRPr="007320FC" w:rsidRDefault="00124374" w:rsidP="00124374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7320FC">
        <w:rPr>
          <w:rFonts w:ascii="Calibri" w:eastAsia="Calibri" w:hAnsi="Calibri" w:cs="Calibri"/>
          <w:b/>
          <w:sz w:val="28"/>
          <w:szCs w:val="24"/>
          <w:highlight w:val="yellow"/>
        </w:rPr>
        <w:t>Framing Racial Disparities</w:t>
      </w:r>
      <w:r w:rsidR="00E02D61"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(will review in next meeting on 08/17)</w:t>
      </w:r>
    </w:p>
    <w:p w14:paraId="2C7621CF" w14:textId="77777777" w:rsidR="00124374" w:rsidRPr="007320FC" w:rsidRDefault="00124374" w:rsidP="00124374">
      <w:pPr>
        <w:pStyle w:val="ListParagraph"/>
        <w:numPr>
          <w:ilvl w:val="0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yellow"/>
        </w:rPr>
      </w:pPr>
      <w:r w:rsidRPr="007320FC">
        <w:rPr>
          <w:rFonts w:ascii="Calibri" w:eastAsia="Calibri" w:hAnsi="Calibri" w:cs="Calibri"/>
          <w:sz w:val="28"/>
          <w:szCs w:val="24"/>
          <w:highlight w:val="yellow"/>
        </w:rPr>
        <w:t>Framing- Project Level Racial Disparities</w:t>
      </w:r>
    </w:p>
    <w:p w14:paraId="732087A5" w14:textId="0C2E8451" w:rsidR="0012211F" w:rsidRPr="007320FC" w:rsidRDefault="0012211F" w:rsidP="0012211F">
      <w:pPr>
        <w:pStyle w:val="ListParagraph"/>
        <w:numPr>
          <w:ilvl w:val="1"/>
          <w:numId w:val="28"/>
        </w:numPr>
        <w:rPr>
          <w:rFonts w:ascii="Calibri" w:eastAsia="Calibri" w:hAnsi="Calibri" w:cs="Calibri"/>
          <w:sz w:val="28"/>
          <w:szCs w:val="24"/>
          <w:highlight w:val="yellow"/>
        </w:rPr>
      </w:pPr>
      <w:r w:rsidRPr="007320FC">
        <w:rPr>
          <w:rFonts w:ascii="Calibri" w:eastAsia="Calibri" w:hAnsi="Calibri" w:cs="Calibri"/>
          <w:sz w:val="28"/>
          <w:szCs w:val="24"/>
          <w:highlight w:val="yellow"/>
        </w:rPr>
        <w:t>Agency Diversity Survey</w:t>
      </w:r>
    </w:p>
    <w:p w14:paraId="6F96E0B4" w14:textId="0A6B7800" w:rsidR="0012211F" w:rsidRPr="007320FC" w:rsidRDefault="0012211F" w:rsidP="0012211F">
      <w:pPr>
        <w:pStyle w:val="ListParagraph"/>
        <w:numPr>
          <w:ilvl w:val="2"/>
          <w:numId w:val="28"/>
        </w:numPr>
        <w:rPr>
          <w:rFonts w:ascii="Calibri" w:eastAsia="Calibri" w:hAnsi="Calibri" w:cs="Calibri"/>
          <w:sz w:val="28"/>
          <w:szCs w:val="24"/>
          <w:highlight w:val="yellow"/>
        </w:rPr>
      </w:pPr>
      <w:r w:rsidRPr="007320FC">
        <w:rPr>
          <w:rFonts w:ascii="Calibri" w:eastAsia="Calibri" w:hAnsi="Calibri" w:cs="Calibri"/>
          <w:sz w:val="28"/>
          <w:szCs w:val="24"/>
          <w:highlight w:val="yellow"/>
        </w:rPr>
        <w:t>Next steps</w:t>
      </w:r>
    </w:p>
    <w:p w14:paraId="6080AAE5" w14:textId="23E203D4" w:rsidR="0012211F" w:rsidRPr="007320FC" w:rsidRDefault="0012211F" w:rsidP="0012211F">
      <w:pPr>
        <w:pStyle w:val="ListParagraph"/>
        <w:numPr>
          <w:ilvl w:val="3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yellow"/>
        </w:rPr>
      </w:pPr>
      <w:r w:rsidRPr="007320FC">
        <w:rPr>
          <w:rFonts w:ascii="Calibri" w:eastAsia="Calibri" w:hAnsi="Calibri" w:cs="Calibri"/>
          <w:sz w:val="28"/>
          <w:szCs w:val="24"/>
          <w:highlight w:val="yellow"/>
        </w:rPr>
        <w:t xml:space="preserve">We have identified </w:t>
      </w:r>
    </w:p>
    <w:p w14:paraId="67B9ECF8" w14:textId="77777777" w:rsidR="0012211F" w:rsidRPr="007320FC" w:rsidRDefault="0012211F" w:rsidP="0012211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yellow"/>
        </w:rPr>
      </w:pPr>
      <w:proofErr w:type="spellStart"/>
      <w:r w:rsidRPr="007320FC">
        <w:rPr>
          <w:rFonts w:ascii="Calibri" w:eastAsia="Calibri" w:hAnsi="Calibri" w:cs="Calibri"/>
          <w:sz w:val="28"/>
          <w:szCs w:val="24"/>
          <w:highlight w:val="yellow"/>
        </w:rPr>
        <w:t>Hilltown</w:t>
      </w:r>
      <w:proofErr w:type="spellEnd"/>
    </w:p>
    <w:p w14:paraId="62C4C3AD" w14:textId="77777777" w:rsidR="0012211F" w:rsidRPr="007320FC" w:rsidRDefault="0012211F" w:rsidP="0012211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yellow"/>
        </w:rPr>
      </w:pPr>
      <w:r w:rsidRPr="007320FC">
        <w:rPr>
          <w:rFonts w:ascii="Calibri" w:eastAsia="Calibri" w:hAnsi="Calibri" w:cs="Calibri"/>
          <w:sz w:val="28"/>
          <w:szCs w:val="24"/>
          <w:highlight w:val="yellow"/>
        </w:rPr>
        <w:t>MHA PSH</w:t>
      </w:r>
    </w:p>
    <w:p w14:paraId="3193BF08" w14:textId="77777777" w:rsidR="0012211F" w:rsidRPr="007320FC" w:rsidRDefault="0012211F" w:rsidP="0012211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yellow"/>
        </w:rPr>
      </w:pPr>
      <w:r w:rsidRPr="007320FC">
        <w:rPr>
          <w:rFonts w:ascii="Calibri" w:eastAsia="Calibri" w:hAnsi="Calibri" w:cs="Calibri"/>
          <w:sz w:val="28"/>
          <w:szCs w:val="24"/>
          <w:highlight w:val="yellow"/>
        </w:rPr>
        <w:t>LH TH</w:t>
      </w:r>
    </w:p>
    <w:p w14:paraId="30B9A140" w14:textId="3A031730" w:rsidR="0012211F" w:rsidRPr="007320FC" w:rsidRDefault="0012211F" w:rsidP="0012211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yellow"/>
        </w:rPr>
      </w:pPr>
      <w:r w:rsidRPr="007320FC">
        <w:rPr>
          <w:rFonts w:ascii="Calibri" w:eastAsia="Calibri" w:hAnsi="Calibri" w:cs="Calibri"/>
          <w:sz w:val="28"/>
          <w:szCs w:val="24"/>
          <w:highlight w:val="yellow"/>
        </w:rPr>
        <w:t>APP</w:t>
      </w:r>
    </w:p>
    <w:p w14:paraId="4AFBCF73" w14:textId="57E753A4" w:rsidR="00124374" w:rsidRPr="007320FC" w:rsidRDefault="00124374" w:rsidP="0012211F">
      <w:pPr>
        <w:pStyle w:val="ListParagraph"/>
        <w:numPr>
          <w:ilvl w:val="3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yellow"/>
        </w:rPr>
      </w:pPr>
      <w:r w:rsidRPr="007320FC">
        <w:rPr>
          <w:rFonts w:ascii="Calibri" w:eastAsia="Calibri" w:hAnsi="Calibri" w:cs="Calibri"/>
          <w:sz w:val="28"/>
          <w:szCs w:val="24"/>
          <w:highlight w:val="yellow"/>
        </w:rPr>
        <w:t>What is doing well</w:t>
      </w:r>
    </w:p>
    <w:p w14:paraId="39525308" w14:textId="77777777" w:rsidR="00124374" w:rsidRPr="007320FC" w:rsidRDefault="00124374" w:rsidP="0012211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yellow"/>
        </w:rPr>
      </w:pPr>
      <w:r w:rsidRPr="007320FC">
        <w:rPr>
          <w:rFonts w:ascii="Calibri" w:eastAsia="Calibri" w:hAnsi="Calibri" w:cs="Calibri"/>
          <w:sz w:val="28"/>
          <w:szCs w:val="24"/>
          <w:highlight w:val="yellow"/>
        </w:rPr>
        <w:t>Policy and procedure wise</w:t>
      </w:r>
    </w:p>
    <w:p w14:paraId="26483519" w14:textId="77777777" w:rsidR="00124374" w:rsidRPr="007320FC" w:rsidRDefault="00124374" w:rsidP="0012211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yellow"/>
        </w:rPr>
      </w:pPr>
      <w:r w:rsidRPr="007320FC">
        <w:rPr>
          <w:rFonts w:ascii="Calibri" w:eastAsia="Calibri" w:hAnsi="Calibri" w:cs="Calibri"/>
          <w:sz w:val="28"/>
          <w:szCs w:val="24"/>
          <w:highlight w:val="yellow"/>
        </w:rPr>
        <w:t>Hear from someone on modeling</w:t>
      </w:r>
    </w:p>
    <w:p w14:paraId="3B29B5BB" w14:textId="77777777" w:rsidR="00124374" w:rsidRPr="007320FC" w:rsidRDefault="00124374" w:rsidP="0012211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  <w:highlight w:val="yellow"/>
        </w:rPr>
      </w:pPr>
      <w:r w:rsidRPr="007320FC">
        <w:rPr>
          <w:rFonts w:ascii="Calibri" w:eastAsia="Calibri" w:hAnsi="Calibri" w:cs="Calibri"/>
          <w:sz w:val="28"/>
          <w:szCs w:val="24"/>
          <w:highlight w:val="yellow"/>
        </w:rPr>
        <w:t>Learning experience</w:t>
      </w:r>
    </w:p>
    <w:p w14:paraId="02BD507A" w14:textId="6AE154F4" w:rsidR="00B30201" w:rsidRDefault="00B30201" w:rsidP="00582232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Updates</w:t>
      </w:r>
    </w:p>
    <w:p w14:paraId="61850FBF" w14:textId="11CACF69" w:rsidR="00B30201" w:rsidRPr="00D4747C" w:rsidRDefault="00B30201" w:rsidP="00B30201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Agnes M Lindsay Grant</w:t>
      </w:r>
    </w:p>
    <w:p w14:paraId="2C83B665" w14:textId="4FFC7DD3" w:rsidR="00D4747C" w:rsidRPr="00B30201" w:rsidRDefault="00D4747C" w:rsidP="00D4747C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Still no response to the application</w:t>
      </w:r>
    </w:p>
    <w:p w14:paraId="7A52BD95" w14:textId="6515F268" w:rsidR="00B30201" w:rsidRPr="00124374" w:rsidRDefault="00124374" w:rsidP="00B30201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Landlord Engagement</w:t>
      </w:r>
    </w:p>
    <w:p w14:paraId="16016DB4" w14:textId="2473F26D" w:rsidR="00124374" w:rsidRPr="00D4747C" w:rsidRDefault="00124374" w:rsidP="00124374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Moving on</w:t>
      </w:r>
    </w:p>
    <w:p w14:paraId="0F281339" w14:textId="294D5784" w:rsidR="00D4747C" w:rsidRPr="00B30201" w:rsidRDefault="00D4747C" w:rsidP="00124374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Next Landlord Engagement is set up</w:t>
      </w:r>
      <w:r w:rsidR="00B951B7">
        <w:rPr>
          <w:rFonts w:ascii="Calibri" w:eastAsia="Calibri" w:hAnsi="Calibri" w:cs="Calibri"/>
          <w:sz w:val="28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4"/>
        </w:rPr>
        <w:t>for 07/0</w:t>
      </w:r>
      <w:r w:rsidR="00B951B7">
        <w:rPr>
          <w:rFonts w:ascii="Calibri" w:eastAsia="Calibri" w:hAnsi="Calibri" w:cs="Calibri"/>
          <w:sz w:val="28"/>
          <w:szCs w:val="24"/>
        </w:rPr>
        <w:t>7/22</w:t>
      </w:r>
    </w:p>
    <w:p w14:paraId="035223CF" w14:textId="08BF9A77" w:rsidR="00CE4227" w:rsidRPr="00256333" w:rsidRDefault="00CE4227" w:rsidP="00B30201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MHSA </w:t>
      </w:r>
    </w:p>
    <w:p w14:paraId="39956EA5" w14:textId="17233A06" w:rsidR="00256333" w:rsidRPr="00B951B7" w:rsidRDefault="002337E7" w:rsidP="00256333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Lisa and Shaundell to give brief </w:t>
      </w:r>
      <w:r w:rsidR="0012211F">
        <w:rPr>
          <w:rFonts w:ascii="Calibri" w:eastAsia="Calibri" w:hAnsi="Calibri" w:cs="Calibri"/>
          <w:sz w:val="28"/>
          <w:szCs w:val="24"/>
        </w:rPr>
        <w:t>update</w:t>
      </w:r>
    </w:p>
    <w:p w14:paraId="3D75AE34" w14:textId="50D49BF3" w:rsidR="00B951B7" w:rsidRPr="007603D4" w:rsidRDefault="00B951B7" w:rsidP="00B951B7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MHSA is still in planning with Racial Equity Partners to conduct Training series</w:t>
      </w:r>
    </w:p>
    <w:p w14:paraId="56D98B60" w14:textId="50059F4E" w:rsidR="00582232" w:rsidRPr="00582232" w:rsidRDefault="00582232" w:rsidP="00582232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bookmarkStart w:id="0" w:name="_GoBack"/>
      <w:bookmarkEnd w:id="0"/>
      <w:r w:rsidRPr="00582232">
        <w:rPr>
          <w:rFonts w:ascii="Calibri" w:eastAsia="Calibri" w:hAnsi="Calibri" w:cs="Calibri"/>
          <w:b/>
          <w:sz w:val="28"/>
          <w:szCs w:val="24"/>
        </w:rPr>
        <w:t>Floor is open</w:t>
      </w:r>
    </w:p>
    <w:p w14:paraId="4ADDB2E9" w14:textId="30BA0DCF" w:rsidR="00582232" w:rsidRDefault="00582232" w:rsidP="00582232">
      <w:pPr>
        <w:pStyle w:val="ListParagraph"/>
        <w:numPr>
          <w:ilvl w:val="0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Open for discussion/suggestions</w:t>
      </w:r>
    </w:p>
    <w:p w14:paraId="06A068F0" w14:textId="69CA7C85" w:rsidR="61D26921" w:rsidRPr="00012629" w:rsidRDefault="00330ED6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b/>
          <w:sz w:val="28"/>
          <w:szCs w:val="24"/>
        </w:rPr>
        <w:t>N</w:t>
      </w:r>
      <w:r w:rsidR="00F31239">
        <w:rPr>
          <w:rFonts w:ascii="Calibri" w:eastAsia="Calibri" w:hAnsi="Calibri" w:cs="Calibri"/>
          <w:b/>
          <w:sz w:val="28"/>
          <w:szCs w:val="24"/>
        </w:rPr>
        <w:t xml:space="preserve">ext Steps for Committee – </w:t>
      </w:r>
    </w:p>
    <w:p w14:paraId="7CF44C3D" w14:textId="026E482F" w:rsidR="00663B7F" w:rsidRDefault="00C6654E" w:rsidP="008F6549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C6654E">
        <w:rPr>
          <w:rFonts w:ascii="Calibri" w:eastAsia="Calibri" w:hAnsi="Calibri" w:cs="Calibri"/>
          <w:b/>
          <w:sz w:val="28"/>
          <w:szCs w:val="24"/>
        </w:rPr>
        <w:t>Next Meeting:</w:t>
      </w:r>
      <w:r w:rsidR="004F294E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14:paraId="1509FA84" w14:textId="4BF3AC31" w:rsidR="003C2F1F" w:rsidRPr="00D17B76" w:rsidRDefault="0012211F" w:rsidP="00680330">
      <w:pPr>
        <w:pStyle w:val="ListParagraph"/>
        <w:numPr>
          <w:ilvl w:val="1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>
        <w:rPr>
          <w:rFonts w:ascii="Calibri" w:eastAsia="Calibri" w:hAnsi="Calibri" w:cs="Calibri"/>
          <w:b/>
          <w:sz w:val="28"/>
          <w:szCs w:val="24"/>
          <w:highlight w:val="yellow"/>
        </w:rPr>
        <w:t>August 17</w:t>
      </w:r>
      <w:r w:rsidR="00B30201" w:rsidRPr="00B30201">
        <w:rPr>
          <w:rFonts w:ascii="Calibri" w:eastAsia="Calibri" w:hAnsi="Calibri" w:cs="Calibri"/>
          <w:b/>
          <w:sz w:val="28"/>
          <w:szCs w:val="24"/>
          <w:highlight w:val="yellow"/>
          <w:vertAlign w:val="superscript"/>
        </w:rPr>
        <w:t>th</w:t>
      </w:r>
      <w:r w:rsidR="00B30201"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  <w:r w:rsidR="00D17B76" w:rsidRPr="00D17B76"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</w:p>
    <w:sectPr w:rsidR="003C2F1F" w:rsidRPr="00D1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6pt;height:10.6pt" o:bullet="t">
        <v:imagedata r:id="rId1" o:title="mso8873"/>
      </v:shape>
    </w:pict>
  </w:numPicBullet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5EE"/>
    <w:multiLevelType w:val="hybridMultilevel"/>
    <w:tmpl w:val="A1D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A2A"/>
    <w:multiLevelType w:val="hybridMultilevel"/>
    <w:tmpl w:val="569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D5DDD"/>
    <w:multiLevelType w:val="hybridMultilevel"/>
    <w:tmpl w:val="65502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C26E5"/>
    <w:multiLevelType w:val="hybridMultilevel"/>
    <w:tmpl w:val="BA4EC754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4A71"/>
    <w:multiLevelType w:val="hybridMultilevel"/>
    <w:tmpl w:val="38E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30B"/>
    <w:multiLevelType w:val="hybridMultilevel"/>
    <w:tmpl w:val="B728F94A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43105"/>
    <w:multiLevelType w:val="hybridMultilevel"/>
    <w:tmpl w:val="ABF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B1134"/>
    <w:multiLevelType w:val="hybridMultilevel"/>
    <w:tmpl w:val="DA9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05B66"/>
    <w:multiLevelType w:val="hybridMultilevel"/>
    <w:tmpl w:val="629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A3A18"/>
    <w:multiLevelType w:val="hybridMultilevel"/>
    <w:tmpl w:val="B568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420C3"/>
    <w:multiLevelType w:val="hybridMultilevel"/>
    <w:tmpl w:val="09160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352DD1"/>
    <w:multiLevelType w:val="hybridMultilevel"/>
    <w:tmpl w:val="E50C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F00B3"/>
    <w:multiLevelType w:val="hybridMultilevel"/>
    <w:tmpl w:val="E5FE0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43A07"/>
    <w:multiLevelType w:val="hybridMultilevel"/>
    <w:tmpl w:val="E21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607C9"/>
    <w:multiLevelType w:val="hybridMultilevel"/>
    <w:tmpl w:val="CE3C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E1B18"/>
    <w:multiLevelType w:val="hybridMultilevel"/>
    <w:tmpl w:val="1096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727C6"/>
    <w:multiLevelType w:val="hybridMultilevel"/>
    <w:tmpl w:val="99DC3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E408CD"/>
    <w:multiLevelType w:val="hybridMultilevel"/>
    <w:tmpl w:val="8F56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1"/>
  </w:num>
  <w:num w:numId="4">
    <w:abstractNumId w:val="9"/>
  </w:num>
  <w:num w:numId="5">
    <w:abstractNumId w:val="12"/>
  </w:num>
  <w:num w:numId="6">
    <w:abstractNumId w:val="17"/>
  </w:num>
  <w:num w:numId="7">
    <w:abstractNumId w:val="19"/>
  </w:num>
  <w:num w:numId="8">
    <w:abstractNumId w:val="20"/>
  </w:num>
  <w:num w:numId="9">
    <w:abstractNumId w:val="24"/>
  </w:num>
  <w:num w:numId="10">
    <w:abstractNumId w:val="3"/>
  </w:num>
  <w:num w:numId="11">
    <w:abstractNumId w:val="0"/>
  </w:num>
  <w:num w:numId="12">
    <w:abstractNumId w:val="16"/>
  </w:num>
  <w:num w:numId="13">
    <w:abstractNumId w:val="4"/>
  </w:num>
  <w:num w:numId="14">
    <w:abstractNumId w:val="32"/>
  </w:num>
  <w:num w:numId="15">
    <w:abstractNumId w:val="8"/>
  </w:num>
  <w:num w:numId="16">
    <w:abstractNumId w:val="25"/>
  </w:num>
  <w:num w:numId="17">
    <w:abstractNumId w:val="13"/>
  </w:num>
  <w:num w:numId="18">
    <w:abstractNumId w:val="28"/>
  </w:num>
  <w:num w:numId="19">
    <w:abstractNumId w:val="15"/>
  </w:num>
  <w:num w:numId="20">
    <w:abstractNumId w:val="5"/>
  </w:num>
  <w:num w:numId="21">
    <w:abstractNumId w:val="11"/>
  </w:num>
  <w:num w:numId="22">
    <w:abstractNumId w:val="7"/>
  </w:num>
  <w:num w:numId="23">
    <w:abstractNumId w:val="14"/>
  </w:num>
  <w:num w:numId="24">
    <w:abstractNumId w:val="2"/>
  </w:num>
  <w:num w:numId="25">
    <w:abstractNumId w:val="21"/>
  </w:num>
  <w:num w:numId="26">
    <w:abstractNumId w:val="10"/>
  </w:num>
  <w:num w:numId="27">
    <w:abstractNumId w:val="29"/>
  </w:num>
  <w:num w:numId="28">
    <w:abstractNumId w:val="18"/>
  </w:num>
  <w:num w:numId="29">
    <w:abstractNumId w:val="6"/>
  </w:num>
  <w:num w:numId="30">
    <w:abstractNumId w:val="26"/>
  </w:num>
  <w:num w:numId="31">
    <w:abstractNumId w:val="23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BC55D"/>
    <w:rsid w:val="0000768C"/>
    <w:rsid w:val="00012629"/>
    <w:rsid w:val="00027A05"/>
    <w:rsid w:val="00060375"/>
    <w:rsid w:val="00062EF2"/>
    <w:rsid w:val="00070A3D"/>
    <w:rsid w:val="00071F0F"/>
    <w:rsid w:val="0008119F"/>
    <w:rsid w:val="00082D31"/>
    <w:rsid w:val="000F1E78"/>
    <w:rsid w:val="001139B9"/>
    <w:rsid w:val="00113C36"/>
    <w:rsid w:val="0012211F"/>
    <w:rsid w:val="00124374"/>
    <w:rsid w:val="00125409"/>
    <w:rsid w:val="00132482"/>
    <w:rsid w:val="00136F39"/>
    <w:rsid w:val="001419F6"/>
    <w:rsid w:val="00147B32"/>
    <w:rsid w:val="0015045E"/>
    <w:rsid w:val="00152EDD"/>
    <w:rsid w:val="00173C8A"/>
    <w:rsid w:val="00174979"/>
    <w:rsid w:val="001866BB"/>
    <w:rsid w:val="0019098B"/>
    <w:rsid w:val="001B0F4A"/>
    <w:rsid w:val="001B3136"/>
    <w:rsid w:val="001E1C41"/>
    <w:rsid w:val="001E2A29"/>
    <w:rsid w:val="002337E7"/>
    <w:rsid w:val="00250414"/>
    <w:rsid w:val="00255A73"/>
    <w:rsid w:val="00256333"/>
    <w:rsid w:val="00260328"/>
    <w:rsid w:val="002708E9"/>
    <w:rsid w:val="002832AD"/>
    <w:rsid w:val="002862C7"/>
    <w:rsid w:val="002873E9"/>
    <w:rsid w:val="002D0BC8"/>
    <w:rsid w:val="002D4826"/>
    <w:rsid w:val="002E143F"/>
    <w:rsid w:val="00301292"/>
    <w:rsid w:val="00301FD9"/>
    <w:rsid w:val="003053FC"/>
    <w:rsid w:val="0031205C"/>
    <w:rsid w:val="00324878"/>
    <w:rsid w:val="00330ED6"/>
    <w:rsid w:val="00332936"/>
    <w:rsid w:val="003504B3"/>
    <w:rsid w:val="00375A85"/>
    <w:rsid w:val="00376063"/>
    <w:rsid w:val="00381B9D"/>
    <w:rsid w:val="00394BEB"/>
    <w:rsid w:val="003B0F1A"/>
    <w:rsid w:val="003B1F2A"/>
    <w:rsid w:val="003B5B20"/>
    <w:rsid w:val="003B6FD9"/>
    <w:rsid w:val="003B7A23"/>
    <w:rsid w:val="003C0CDB"/>
    <w:rsid w:val="003C2F1F"/>
    <w:rsid w:val="003C6638"/>
    <w:rsid w:val="003D7403"/>
    <w:rsid w:val="003E0CEA"/>
    <w:rsid w:val="003E4CA6"/>
    <w:rsid w:val="003F0F02"/>
    <w:rsid w:val="0040115A"/>
    <w:rsid w:val="00435A3A"/>
    <w:rsid w:val="004410B1"/>
    <w:rsid w:val="00447D10"/>
    <w:rsid w:val="0047582C"/>
    <w:rsid w:val="004A4D50"/>
    <w:rsid w:val="004C06A7"/>
    <w:rsid w:val="004C09D0"/>
    <w:rsid w:val="004C3D96"/>
    <w:rsid w:val="004D2B4E"/>
    <w:rsid w:val="004F26E3"/>
    <w:rsid w:val="004F294E"/>
    <w:rsid w:val="00515A2B"/>
    <w:rsid w:val="00516D84"/>
    <w:rsid w:val="00532BC1"/>
    <w:rsid w:val="005339C7"/>
    <w:rsid w:val="00535E26"/>
    <w:rsid w:val="00550D80"/>
    <w:rsid w:val="00570608"/>
    <w:rsid w:val="00570C37"/>
    <w:rsid w:val="00572B17"/>
    <w:rsid w:val="00582232"/>
    <w:rsid w:val="005A5786"/>
    <w:rsid w:val="005A63E2"/>
    <w:rsid w:val="005B0C6A"/>
    <w:rsid w:val="005C20E4"/>
    <w:rsid w:val="005E3E7E"/>
    <w:rsid w:val="005F1D14"/>
    <w:rsid w:val="00624E2B"/>
    <w:rsid w:val="00625305"/>
    <w:rsid w:val="00636483"/>
    <w:rsid w:val="00637E54"/>
    <w:rsid w:val="00663B7F"/>
    <w:rsid w:val="00672431"/>
    <w:rsid w:val="00680330"/>
    <w:rsid w:val="006805E2"/>
    <w:rsid w:val="006853DF"/>
    <w:rsid w:val="00696777"/>
    <w:rsid w:val="006A5E85"/>
    <w:rsid w:val="006C3E8D"/>
    <w:rsid w:val="006D7184"/>
    <w:rsid w:val="006F14B2"/>
    <w:rsid w:val="006F4D67"/>
    <w:rsid w:val="006F572E"/>
    <w:rsid w:val="006F75BC"/>
    <w:rsid w:val="007320FC"/>
    <w:rsid w:val="007452DA"/>
    <w:rsid w:val="00747D4E"/>
    <w:rsid w:val="00750016"/>
    <w:rsid w:val="007603D4"/>
    <w:rsid w:val="00772B42"/>
    <w:rsid w:val="00786053"/>
    <w:rsid w:val="007C117E"/>
    <w:rsid w:val="007D1F13"/>
    <w:rsid w:val="007F70B1"/>
    <w:rsid w:val="00802084"/>
    <w:rsid w:val="00806EC4"/>
    <w:rsid w:val="0085593D"/>
    <w:rsid w:val="00864BAB"/>
    <w:rsid w:val="008657EA"/>
    <w:rsid w:val="008744D2"/>
    <w:rsid w:val="00876845"/>
    <w:rsid w:val="0088003E"/>
    <w:rsid w:val="00883638"/>
    <w:rsid w:val="00887A4E"/>
    <w:rsid w:val="008B2994"/>
    <w:rsid w:val="008D128D"/>
    <w:rsid w:val="008E1D35"/>
    <w:rsid w:val="008F1765"/>
    <w:rsid w:val="008F2AE7"/>
    <w:rsid w:val="008F3BCB"/>
    <w:rsid w:val="008F6549"/>
    <w:rsid w:val="00901138"/>
    <w:rsid w:val="00903483"/>
    <w:rsid w:val="00906261"/>
    <w:rsid w:val="0092637D"/>
    <w:rsid w:val="0092766F"/>
    <w:rsid w:val="00930994"/>
    <w:rsid w:val="0094616E"/>
    <w:rsid w:val="00947BE8"/>
    <w:rsid w:val="009609D3"/>
    <w:rsid w:val="00963A4E"/>
    <w:rsid w:val="00981004"/>
    <w:rsid w:val="00994FCF"/>
    <w:rsid w:val="00997F46"/>
    <w:rsid w:val="009B2BBC"/>
    <w:rsid w:val="009B4E4A"/>
    <w:rsid w:val="009B4FE6"/>
    <w:rsid w:val="009C7718"/>
    <w:rsid w:val="009D342D"/>
    <w:rsid w:val="009E6E87"/>
    <w:rsid w:val="009F4ADA"/>
    <w:rsid w:val="00A050BA"/>
    <w:rsid w:val="00A06973"/>
    <w:rsid w:val="00A24F99"/>
    <w:rsid w:val="00A32517"/>
    <w:rsid w:val="00A41786"/>
    <w:rsid w:val="00A46C38"/>
    <w:rsid w:val="00A55522"/>
    <w:rsid w:val="00A70BF0"/>
    <w:rsid w:val="00A85928"/>
    <w:rsid w:val="00A9281D"/>
    <w:rsid w:val="00AC4F4B"/>
    <w:rsid w:val="00AE209B"/>
    <w:rsid w:val="00AE72FC"/>
    <w:rsid w:val="00B15C10"/>
    <w:rsid w:val="00B30201"/>
    <w:rsid w:val="00B30723"/>
    <w:rsid w:val="00B82868"/>
    <w:rsid w:val="00B83288"/>
    <w:rsid w:val="00B87BA2"/>
    <w:rsid w:val="00B951B7"/>
    <w:rsid w:val="00BA5F83"/>
    <w:rsid w:val="00BB1D8F"/>
    <w:rsid w:val="00BB3C9B"/>
    <w:rsid w:val="00BD6827"/>
    <w:rsid w:val="00BF4960"/>
    <w:rsid w:val="00C065E3"/>
    <w:rsid w:val="00C15875"/>
    <w:rsid w:val="00C23A62"/>
    <w:rsid w:val="00C259CD"/>
    <w:rsid w:val="00C25A66"/>
    <w:rsid w:val="00C47A5C"/>
    <w:rsid w:val="00C6125E"/>
    <w:rsid w:val="00C6654E"/>
    <w:rsid w:val="00CA6301"/>
    <w:rsid w:val="00CA7604"/>
    <w:rsid w:val="00CC528A"/>
    <w:rsid w:val="00CD50A1"/>
    <w:rsid w:val="00CE4227"/>
    <w:rsid w:val="00CE5A02"/>
    <w:rsid w:val="00CF4F6B"/>
    <w:rsid w:val="00D036CA"/>
    <w:rsid w:val="00D04FE0"/>
    <w:rsid w:val="00D17B76"/>
    <w:rsid w:val="00D17D7B"/>
    <w:rsid w:val="00D4747C"/>
    <w:rsid w:val="00D5666A"/>
    <w:rsid w:val="00D66E77"/>
    <w:rsid w:val="00D75C86"/>
    <w:rsid w:val="00D957BF"/>
    <w:rsid w:val="00D96E30"/>
    <w:rsid w:val="00DA4ABF"/>
    <w:rsid w:val="00DD24AF"/>
    <w:rsid w:val="00DD4296"/>
    <w:rsid w:val="00DE48D5"/>
    <w:rsid w:val="00DF4FA2"/>
    <w:rsid w:val="00DF694E"/>
    <w:rsid w:val="00DF6E2F"/>
    <w:rsid w:val="00E02D61"/>
    <w:rsid w:val="00E31223"/>
    <w:rsid w:val="00E6546B"/>
    <w:rsid w:val="00E65DA8"/>
    <w:rsid w:val="00E810B9"/>
    <w:rsid w:val="00EB3776"/>
    <w:rsid w:val="00EB3DAC"/>
    <w:rsid w:val="00EC4C47"/>
    <w:rsid w:val="00F14444"/>
    <w:rsid w:val="00F31239"/>
    <w:rsid w:val="00F439EF"/>
    <w:rsid w:val="00F557D9"/>
    <w:rsid w:val="00F6013E"/>
    <w:rsid w:val="00F62656"/>
    <w:rsid w:val="00F63819"/>
    <w:rsid w:val="00F83062"/>
    <w:rsid w:val="00F9606B"/>
    <w:rsid w:val="00FB1725"/>
    <w:rsid w:val="00FE0BCB"/>
    <w:rsid w:val="00FE66FA"/>
    <w:rsid w:val="00FF4335"/>
    <w:rsid w:val="00FF4A2A"/>
    <w:rsid w:val="02E78B28"/>
    <w:rsid w:val="03202A6F"/>
    <w:rsid w:val="0686D130"/>
    <w:rsid w:val="0B530C27"/>
    <w:rsid w:val="0E8F2814"/>
    <w:rsid w:val="0F1DA653"/>
    <w:rsid w:val="14E1E3A3"/>
    <w:rsid w:val="18AB603C"/>
    <w:rsid w:val="1DC52A0F"/>
    <w:rsid w:val="20849944"/>
    <w:rsid w:val="248A42EB"/>
    <w:rsid w:val="24C40C8F"/>
    <w:rsid w:val="29CD5D33"/>
    <w:rsid w:val="2F5F500C"/>
    <w:rsid w:val="3371E5D2"/>
    <w:rsid w:val="395A0FC9"/>
    <w:rsid w:val="3B99BDF7"/>
    <w:rsid w:val="3CC47E9F"/>
    <w:rsid w:val="46CC096A"/>
    <w:rsid w:val="4B10957C"/>
    <w:rsid w:val="4E58B1A6"/>
    <w:rsid w:val="51EB5F35"/>
    <w:rsid w:val="53DCB592"/>
    <w:rsid w:val="561A06A6"/>
    <w:rsid w:val="58A8B9AE"/>
    <w:rsid w:val="5A5AC3C0"/>
    <w:rsid w:val="5E30924E"/>
    <w:rsid w:val="5EEBC55D"/>
    <w:rsid w:val="5F3AD3E6"/>
    <w:rsid w:val="5FE09564"/>
    <w:rsid w:val="61D26921"/>
    <w:rsid w:val="63380E7D"/>
    <w:rsid w:val="64DB3B6F"/>
    <w:rsid w:val="6DB47CD3"/>
    <w:rsid w:val="7064355C"/>
    <w:rsid w:val="74A7E6AD"/>
    <w:rsid w:val="75C94D43"/>
    <w:rsid w:val="761BDF56"/>
    <w:rsid w:val="7685D0B0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0052800C-B5C6-4E9E-A9E8-B51645CD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36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8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Shaundell Diaz</DisplayName>
        <AccountId>22520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  <ds:schemaRef ds:uri="2ed1e42b-3b16-4c4c-980e-db513e605f0f"/>
  </ds:schemaRefs>
</ds:datastoreItem>
</file>

<file path=customXml/itemProps2.xml><?xml version="1.0" encoding="utf-8"?>
<ds:datastoreItem xmlns:ds="http://schemas.openxmlformats.org/officeDocument/2006/customXml" ds:itemID="{46A49207-1AF9-4B92-ADC7-843286B5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A105B-2523-44DA-8703-7687C064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Shaundell Diaz</cp:lastModifiedBy>
  <cp:revision>2</cp:revision>
  <cp:lastPrinted>2022-07-27T12:53:00Z</cp:lastPrinted>
  <dcterms:created xsi:type="dcterms:W3CDTF">2022-07-27T12:54:00Z</dcterms:created>
  <dcterms:modified xsi:type="dcterms:W3CDTF">2022-07-27T12:54:00Z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